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2B" w:rsidRDefault="00E67B6C">
      <w:pPr>
        <w:rPr>
          <w:rFonts w:ascii="Times" w:hAnsi="Times" w:cs="Times"/>
          <w:i/>
          <w:iCs/>
          <w:color w:val="000000"/>
          <w:u w:val="single"/>
          <w:vertAlign w:val="superscript"/>
        </w:rPr>
      </w:pPr>
      <w:r>
        <w:rPr>
          <w:rFonts w:ascii="Times" w:hAnsi="Times" w:cs="Times"/>
          <w:i/>
          <w:iCs/>
          <w:color w:val="000000"/>
          <w:u w:val="single"/>
        </w:rPr>
        <w:t>1. számú melléklet a 9/1999. (XI. 24.) SZCSM rendelethez</w:t>
      </w:r>
      <w:bookmarkStart w:id="0" w:name="foot_76_place"/>
      <w:r>
        <w:rPr>
          <w:rFonts w:ascii="Times" w:hAnsi="Times" w:cs="Times"/>
          <w:i/>
          <w:iCs/>
          <w:color w:val="000000"/>
          <w:u w:val="single"/>
          <w:vertAlign w:val="superscript"/>
        </w:rPr>
        <w:fldChar w:fldCharType="begin"/>
      </w:r>
      <w:r>
        <w:rPr>
          <w:rFonts w:ascii="Times" w:hAnsi="Times" w:cs="Times"/>
          <w:i/>
          <w:iCs/>
          <w:color w:val="000000"/>
          <w:u w:val="single"/>
          <w:vertAlign w:val="superscript"/>
        </w:rPr>
        <w:instrText xml:space="preserve"> HYPERLINK "http://njt.hu/cgi_bin/njt_doc.cgi?docid=39692.379455" \l "foot76" </w:instrText>
      </w:r>
      <w:r>
        <w:rPr>
          <w:rFonts w:ascii="Times" w:hAnsi="Times" w:cs="Times"/>
          <w:i/>
          <w:iCs/>
          <w:color w:val="000000"/>
          <w:u w:val="single"/>
          <w:vertAlign w:val="superscript"/>
        </w:rPr>
        <w:fldChar w:fldCharType="separate"/>
      </w:r>
      <w:r>
        <w:rPr>
          <w:rStyle w:val="Hiperhivatkozs"/>
          <w:rFonts w:ascii="Times" w:hAnsi="Times" w:cs="Times"/>
          <w:i/>
          <w:iCs/>
          <w:vertAlign w:val="superscript"/>
        </w:rPr>
        <w:t>76</w:t>
      </w:r>
      <w:r>
        <w:rPr>
          <w:rFonts w:ascii="Times" w:hAnsi="Times" w:cs="Times"/>
          <w:i/>
          <w:iCs/>
          <w:color w:val="000000"/>
          <w:u w:val="single"/>
          <w:vertAlign w:val="superscript"/>
        </w:rPr>
        <w:fldChar w:fldCharType="end"/>
      </w:r>
      <w:bookmarkEnd w:id="0"/>
    </w:p>
    <w:p w:rsidR="00E67B6C" w:rsidRPr="00E67B6C" w:rsidRDefault="00E67B6C" w:rsidP="00E67B6C">
      <w:pPr>
        <w:spacing w:after="20" w:line="240" w:lineRule="auto"/>
        <w:ind w:firstLine="180"/>
        <w:jc w:val="center"/>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II.</w:t>
      </w:r>
    </w:p>
    <w:p w:rsidR="00E67B6C" w:rsidRPr="00E67B6C" w:rsidRDefault="00E67B6C" w:rsidP="00E67B6C">
      <w:pPr>
        <w:spacing w:after="20" w:line="240" w:lineRule="auto"/>
        <w:ind w:firstLine="180"/>
        <w:jc w:val="center"/>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JÖVEDELEMNYILATKOZAT</w:t>
      </w:r>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Az ellátást kérelmező személyre vonatkozó személyes adatok:</w:t>
      </w:r>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Név:     </w:t>
      </w:r>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Születési név:     </w:t>
      </w:r>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Anyja neve:     </w:t>
      </w:r>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Születési hely, idő:     </w:t>
      </w:r>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Lakóhely:     </w:t>
      </w:r>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Tartózkodási hely:     </w:t>
      </w:r>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i/>
          <w:iCs/>
          <w:color w:val="000000"/>
          <w:sz w:val="24"/>
          <w:szCs w:val="24"/>
          <w:lang w:eastAsia="hu-HU"/>
        </w:rPr>
        <w:t>(itt azt a lakcímet kell megjelölni, ahol a kérelmező életvitelszerűen tartózkodik)</w:t>
      </w:r>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Telefonszám (nem kötelező megadni):     </w:t>
      </w:r>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Az 1993. évi III. törvény 117/B. §</w:t>
      </w:r>
      <w:proofErr w:type="spellStart"/>
      <w:r w:rsidRPr="00E67B6C">
        <w:rPr>
          <w:rFonts w:ascii="Times" w:eastAsia="Times New Roman" w:hAnsi="Times" w:cs="Times"/>
          <w:b/>
          <w:bCs/>
          <w:color w:val="000000"/>
          <w:sz w:val="24"/>
          <w:szCs w:val="24"/>
          <w:lang w:eastAsia="hu-HU"/>
        </w:rPr>
        <w:t>-a</w:t>
      </w:r>
      <w:proofErr w:type="spellEnd"/>
      <w:r w:rsidRPr="00E67B6C">
        <w:rPr>
          <w:rFonts w:ascii="Times" w:eastAsia="Times New Roman" w:hAnsi="Times" w:cs="Times"/>
          <w:b/>
          <w:bCs/>
          <w:color w:val="000000"/>
          <w:sz w:val="24"/>
          <w:szCs w:val="24"/>
          <w:lang w:eastAsia="hu-HU"/>
        </w:rPr>
        <w:t xml:space="preserve"> szerint a mindenkori intézményi térítési díjjal azonos személyi térítési díj megfizetését az ellátást igénylő vagy a térítési díjat megfizető más személy vállalja-e</w:t>
      </w:r>
      <w:r w:rsidRPr="00E67B6C">
        <w:rPr>
          <w:rFonts w:ascii="Times" w:eastAsia="Times New Roman" w:hAnsi="Times" w:cs="Times"/>
          <w:color w:val="000000"/>
          <w:sz w:val="24"/>
          <w:szCs w:val="24"/>
          <w:lang w:eastAsia="hu-HU"/>
        </w:rPr>
        <w:t> (a rovat kitöltése nem minősül tényleges vállalásnak):</w:t>
      </w:r>
    </w:p>
    <w:p w:rsidR="00E67B6C" w:rsidRPr="00E67B6C" w:rsidRDefault="00E67B6C" w:rsidP="00E67B6C">
      <w:pPr>
        <w:spacing w:after="20" w:line="240" w:lineRule="auto"/>
        <w:ind w:left="851" w:right="-142" w:hanging="851"/>
        <w:rPr>
          <w:rFonts w:ascii="Times" w:eastAsia="Times New Roman" w:hAnsi="Times" w:cs="Times"/>
          <w:color w:val="000000"/>
          <w:sz w:val="24"/>
          <w:szCs w:val="24"/>
          <w:lang w:eastAsia="hu-HU"/>
        </w:rPr>
      </w:pPr>
      <w:r w:rsidRPr="00E67B6C">
        <w:rPr>
          <w:rFonts w:ascii="Wingdings" w:eastAsia="Times New Roman" w:hAnsi="Wingdings" w:cs="Times"/>
          <w:color w:val="000000"/>
          <w:sz w:val="24"/>
          <w:szCs w:val="24"/>
          <w:lang w:eastAsia="hu-HU"/>
        </w:rPr>
        <w:t></w:t>
      </w:r>
      <w:r w:rsidRPr="00E67B6C">
        <w:rPr>
          <w:rFonts w:ascii="Times" w:eastAsia="Times New Roman" w:hAnsi="Times" w:cs="Times"/>
          <w:b/>
          <w:bCs/>
          <w:color w:val="000000"/>
          <w:sz w:val="24"/>
          <w:szCs w:val="24"/>
          <w:lang w:eastAsia="hu-HU"/>
        </w:rPr>
        <w:t> </w:t>
      </w:r>
      <w:proofErr w:type="gramStart"/>
      <w:r w:rsidRPr="00E67B6C">
        <w:rPr>
          <w:rFonts w:ascii="Times" w:eastAsia="Times New Roman" w:hAnsi="Times" w:cs="Times"/>
          <w:b/>
          <w:bCs/>
          <w:color w:val="000000"/>
          <w:sz w:val="24"/>
          <w:szCs w:val="24"/>
          <w:lang w:eastAsia="hu-HU"/>
        </w:rPr>
        <w:t>igen</w:t>
      </w:r>
      <w:proofErr w:type="gramEnd"/>
      <w:r w:rsidRPr="00E67B6C">
        <w:rPr>
          <w:rFonts w:ascii="Times" w:eastAsia="Times New Roman" w:hAnsi="Times" w:cs="Times"/>
          <w:color w:val="000000"/>
          <w:sz w:val="24"/>
          <w:szCs w:val="24"/>
          <w:lang w:eastAsia="hu-HU"/>
        </w:rPr>
        <w:t> - ebben az esetben a jövedelemnyilat</w:t>
      </w:r>
      <w:r>
        <w:rPr>
          <w:rFonts w:ascii="Times" w:eastAsia="Times New Roman" w:hAnsi="Times" w:cs="Times"/>
          <w:color w:val="000000"/>
          <w:sz w:val="24"/>
          <w:szCs w:val="24"/>
          <w:lang w:eastAsia="hu-HU"/>
        </w:rPr>
        <w:t>kozat további részét és a „III. V</w:t>
      </w:r>
      <w:r w:rsidRPr="00E67B6C">
        <w:rPr>
          <w:rFonts w:ascii="Times" w:eastAsia="Times New Roman" w:hAnsi="Times" w:cs="Times"/>
          <w:color w:val="000000"/>
          <w:sz w:val="24"/>
          <w:szCs w:val="24"/>
          <w:lang w:eastAsia="hu-HU"/>
        </w:rPr>
        <w:t>agyonnyilatkozat” nyomtatványt nem kell kitölteni,</w:t>
      </w:r>
    </w:p>
    <w:p w:rsidR="00E67B6C" w:rsidRPr="00E67B6C" w:rsidRDefault="00E67B6C" w:rsidP="00E67B6C">
      <w:pPr>
        <w:spacing w:after="20" w:line="240" w:lineRule="auto"/>
        <w:ind w:left="2260" w:hanging="2260"/>
        <w:jc w:val="both"/>
        <w:rPr>
          <w:rFonts w:ascii="Times" w:eastAsia="Times New Roman" w:hAnsi="Times" w:cs="Times"/>
          <w:color w:val="000000"/>
          <w:sz w:val="24"/>
          <w:szCs w:val="24"/>
          <w:lang w:eastAsia="hu-HU"/>
        </w:rPr>
      </w:pPr>
      <w:r w:rsidRPr="00E67B6C">
        <w:rPr>
          <w:rFonts w:ascii="Wingdings" w:eastAsia="Times New Roman" w:hAnsi="Wingdings" w:cs="Times"/>
          <w:color w:val="000000"/>
          <w:sz w:val="24"/>
          <w:szCs w:val="24"/>
          <w:lang w:eastAsia="hu-HU"/>
        </w:rPr>
        <w:t></w:t>
      </w:r>
      <w:r w:rsidRPr="00E67B6C">
        <w:rPr>
          <w:rFonts w:ascii="Times" w:eastAsia="Times New Roman" w:hAnsi="Times" w:cs="Times"/>
          <w:b/>
          <w:bCs/>
          <w:color w:val="000000"/>
          <w:sz w:val="24"/>
          <w:szCs w:val="24"/>
          <w:lang w:eastAsia="hu-HU"/>
        </w:rPr>
        <w:t> </w:t>
      </w:r>
      <w:proofErr w:type="gramStart"/>
      <w:r w:rsidRPr="00E67B6C">
        <w:rPr>
          <w:rFonts w:ascii="Times" w:eastAsia="Times New Roman" w:hAnsi="Times" w:cs="Times"/>
          <w:b/>
          <w:bCs/>
          <w:color w:val="000000"/>
          <w:sz w:val="24"/>
          <w:szCs w:val="24"/>
          <w:lang w:eastAsia="hu-HU"/>
        </w:rPr>
        <w:t>nem</w:t>
      </w:r>
      <w:proofErr w:type="gramEnd"/>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Az ellátást kérelmező személyre vonatkozó jövedelmi adatok:</w:t>
      </w:r>
    </w:p>
    <w:tbl>
      <w:tblPr>
        <w:tblW w:w="9431" w:type="dxa"/>
        <w:tblCellMar>
          <w:top w:w="15" w:type="dxa"/>
          <w:left w:w="15" w:type="dxa"/>
          <w:bottom w:w="15" w:type="dxa"/>
          <w:right w:w="15" w:type="dxa"/>
        </w:tblCellMar>
        <w:tblLook w:val="04A0" w:firstRow="1" w:lastRow="0" w:firstColumn="1" w:lastColumn="0" w:noHBand="0" w:noVBand="1"/>
      </w:tblPr>
      <w:tblGrid>
        <w:gridCol w:w="7588"/>
        <w:gridCol w:w="1843"/>
      </w:tblGrid>
      <w:tr w:rsidR="00E67B6C" w:rsidRPr="00E67B6C" w:rsidTr="00E67B6C">
        <w:tc>
          <w:tcPr>
            <w:tcW w:w="758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ind w:firstLine="180"/>
              <w:jc w:val="center"/>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A jövedelem típusa</w:t>
            </w:r>
          </w:p>
        </w:tc>
        <w:tc>
          <w:tcPr>
            <w:tcW w:w="18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jc w:val="both"/>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Nettó</w:t>
            </w:r>
            <w:r>
              <w:rPr>
                <w:rFonts w:ascii="Times" w:eastAsia="Times New Roman" w:hAnsi="Times" w:cs="Times"/>
                <w:b/>
                <w:bCs/>
                <w:color w:val="000000"/>
                <w:sz w:val="24"/>
                <w:szCs w:val="24"/>
                <w:lang w:eastAsia="hu-HU"/>
              </w:rPr>
              <w:t xml:space="preserve"> </w:t>
            </w:r>
            <w:r w:rsidRPr="00E67B6C">
              <w:rPr>
                <w:rFonts w:ascii="Times" w:eastAsia="Times New Roman" w:hAnsi="Times" w:cs="Times"/>
                <w:b/>
                <w:bCs/>
                <w:color w:val="000000"/>
                <w:sz w:val="24"/>
                <w:szCs w:val="24"/>
                <w:lang w:eastAsia="hu-HU"/>
              </w:rPr>
              <w:t>összege</w:t>
            </w:r>
          </w:p>
        </w:tc>
      </w:tr>
      <w:tr w:rsidR="00E67B6C" w:rsidRPr="00E67B6C" w:rsidTr="00E67B6C">
        <w:tc>
          <w:tcPr>
            <w:tcW w:w="758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Munkaviszonyból és más foglalkoztatási jogviszonyból származó</w:t>
            </w:r>
          </w:p>
        </w:tc>
        <w:tc>
          <w:tcPr>
            <w:tcW w:w="18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ind w:firstLine="180"/>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 </w:t>
            </w:r>
          </w:p>
        </w:tc>
      </w:tr>
      <w:tr w:rsidR="00E67B6C" w:rsidRPr="00E67B6C" w:rsidTr="00E67B6C">
        <w:tc>
          <w:tcPr>
            <w:tcW w:w="758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Társas és egyéni vállalkozásból, őstermelői, szellemi és más önálló tevékenységből származó</w:t>
            </w:r>
          </w:p>
        </w:tc>
        <w:tc>
          <w:tcPr>
            <w:tcW w:w="18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ind w:firstLine="180"/>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 </w:t>
            </w:r>
          </w:p>
        </w:tc>
      </w:tr>
      <w:tr w:rsidR="00E67B6C" w:rsidRPr="00E67B6C" w:rsidTr="00E67B6C">
        <w:tc>
          <w:tcPr>
            <w:tcW w:w="758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Táppénz, gyermekgondozási támogatások</w:t>
            </w:r>
          </w:p>
        </w:tc>
        <w:tc>
          <w:tcPr>
            <w:tcW w:w="18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ind w:firstLine="180"/>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 </w:t>
            </w:r>
          </w:p>
        </w:tc>
      </w:tr>
      <w:tr w:rsidR="00E67B6C" w:rsidRPr="00E67B6C" w:rsidTr="00E67B6C">
        <w:tc>
          <w:tcPr>
            <w:tcW w:w="758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Nyugellátás és egyéb nyugdíjszerű rendszeres szociális ellátások</w:t>
            </w:r>
          </w:p>
        </w:tc>
        <w:tc>
          <w:tcPr>
            <w:tcW w:w="18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ind w:firstLine="180"/>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 </w:t>
            </w:r>
          </w:p>
        </w:tc>
      </w:tr>
      <w:tr w:rsidR="00E67B6C" w:rsidRPr="00E67B6C" w:rsidTr="00E67B6C">
        <w:tc>
          <w:tcPr>
            <w:tcW w:w="758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Önkormányzat és állami foglalkoztatási szervek által folyósított ellátások</w:t>
            </w:r>
          </w:p>
        </w:tc>
        <w:tc>
          <w:tcPr>
            <w:tcW w:w="18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ind w:firstLine="180"/>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 </w:t>
            </w:r>
          </w:p>
        </w:tc>
      </w:tr>
      <w:tr w:rsidR="00E67B6C" w:rsidRPr="00E67B6C" w:rsidTr="00E67B6C">
        <w:tc>
          <w:tcPr>
            <w:tcW w:w="758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Egyéb jövedelem</w:t>
            </w:r>
          </w:p>
        </w:tc>
        <w:tc>
          <w:tcPr>
            <w:tcW w:w="18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ind w:firstLine="180"/>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 </w:t>
            </w:r>
          </w:p>
        </w:tc>
      </w:tr>
      <w:tr w:rsidR="00E67B6C" w:rsidRPr="00E67B6C" w:rsidTr="00E67B6C">
        <w:tc>
          <w:tcPr>
            <w:tcW w:w="758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E67B6C" w:rsidRPr="00E67B6C" w:rsidRDefault="00E67B6C" w:rsidP="00E67B6C">
            <w:pPr>
              <w:spacing w:before="60" w:after="20" w:line="240" w:lineRule="auto"/>
              <w:rPr>
                <w:rFonts w:ascii="Times" w:eastAsia="Times New Roman" w:hAnsi="Times" w:cs="Times"/>
                <w:color w:val="000000"/>
                <w:sz w:val="24"/>
                <w:szCs w:val="24"/>
                <w:lang w:eastAsia="hu-HU"/>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E67B6C" w:rsidRPr="00E67B6C" w:rsidRDefault="00E67B6C" w:rsidP="00E67B6C">
            <w:pPr>
              <w:spacing w:before="60" w:after="20" w:line="240" w:lineRule="auto"/>
              <w:ind w:firstLine="180"/>
              <w:rPr>
                <w:rFonts w:ascii="Times" w:eastAsia="Times New Roman" w:hAnsi="Times" w:cs="Times"/>
                <w:color w:val="000000"/>
                <w:sz w:val="24"/>
                <w:szCs w:val="24"/>
                <w:lang w:eastAsia="hu-HU"/>
              </w:rPr>
            </w:pPr>
          </w:p>
        </w:tc>
      </w:tr>
      <w:tr w:rsidR="00E67B6C" w:rsidRPr="00E67B6C" w:rsidTr="00E67B6C">
        <w:tc>
          <w:tcPr>
            <w:tcW w:w="758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E67B6C" w:rsidRPr="00E67B6C" w:rsidRDefault="00E67B6C" w:rsidP="00E67B6C">
            <w:pPr>
              <w:spacing w:before="60" w:after="20" w:line="240" w:lineRule="auto"/>
              <w:rPr>
                <w:rFonts w:ascii="Times" w:eastAsia="Times New Roman" w:hAnsi="Times" w:cs="Times"/>
                <w:color w:val="000000"/>
                <w:sz w:val="24"/>
                <w:szCs w:val="24"/>
                <w:lang w:eastAsia="hu-HU"/>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E67B6C" w:rsidRPr="00E67B6C" w:rsidRDefault="00E67B6C" w:rsidP="00E67B6C">
            <w:pPr>
              <w:spacing w:before="60" w:after="20" w:line="240" w:lineRule="auto"/>
              <w:ind w:firstLine="180"/>
              <w:rPr>
                <w:rFonts w:ascii="Times" w:eastAsia="Times New Roman" w:hAnsi="Times" w:cs="Times"/>
                <w:color w:val="000000"/>
                <w:sz w:val="24"/>
                <w:szCs w:val="24"/>
                <w:lang w:eastAsia="hu-HU"/>
              </w:rPr>
            </w:pPr>
          </w:p>
        </w:tc>
      </w:tr>
      <w:tr w:rsidR="00E67B6C" w:rsidRPr="00E67B6C" w:rsidTr="00E67B6C">
        <w:tc>
          <w:tcPr>
            <w:tcW w:w="758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E67B6C" w:rsidRPr="00E67B6C" w:rsidRDefault="00E67B6C" w:rsidP="00E67B6C">
            <w:pPr>
              <w:spacing w:before="60" w:after="20" w:line="240" w:lineRule="auto"/>
              <w:rPr>
                <w:rFonts w:ascii="Times" w:eastAsia="Times New Roman" w:hAnsi="Times" w:cs="Times"/>
                <w:color w:val="000000"/>
                <w:sz w:val="24"/>
                <w:szCs w:val="24"/>
                <w:lang w:eastAsia="hu-HU"/>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E67B6C" w:rsidRPr="00E67B6C" w:rsidRDefault="00E67B6C" w:rsidP="00E67B6C">
            <w:pPr>
              <w:spacing w:before="60" w:after="20" w:line="240" w:lineRule="auto"/>
              <w:ind w:firstLine="180"/>
              <w:rPr>
                <w:rFonts w:ascii="Times" w:eastAsia="Times New Roman" w:hAnsi="Times" w:cs="Times"/>
                <w:color w:val="000000"/>
                <w:sz w:val="24"/>
                <w:szCs w:val="24"/>
                <w:lang w:eastAsia="hu-HU"/>
              </w:rPr>
            </w:pPr>
          </w:p>
        </w:tc>
      </w:tr>
      <w:tr w:rsidR="00E67B6C" w:rsidRPr="00E67B6C" w:rsidTr="00E67B6C">
        <w:tc>
          <w:tcPr>
            <w:tcW w:w="758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Összes jövedelem</w:t>
            </w:r>
          </w:p>
        </w:tc>
        <w:tc>
          <w:tcPr>
            <w:tcW w:w="18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7B6C" w:rsidRPr="00E67B6C" w:rsidRDefault="00E67B6C" w:rsidP="00E67B6C">
            <w:pPr>
              <w:spacing w:before="60" w:after="20" w:line="240" w:lineRule="auto"/>
              <w:ind w:firstLine="180"/>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 </w:t>
            </w:r>
          </w:p>
        </w:tc>
      </w:tr>
    </w:tbl>
    <w:p w:rsidR="00E67B6C" w:rsidRPr="00E67B6C" w:rsidRDefault="00E67B6C" w:rsidP="00E67B6C">
      <w:pPr>
        <w:spacing w:before="160" w:after="16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rsidR="00E67B6C" w:rsidRPr="00E67B6C" w:rsidRDefault="00E67B6C" w:rsidP="00E67B6C">
      <w:pPr>
        <w:spacing w:before="160" w:after="16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Dátum</w:t>
      </w:r>
      <w:proofErr w:type="gramStart"/>
      <w:r w:rsidRPr="00E67B6C">
        <w:rPr>
          <w:rFonts w:ascii="Times" w:eastAsia="Times New Roman" w:hAnsi="Times" w:cs="Times"/>
          <w:b/>
          <w:bCs/>
          <w:color w:val="000000"/>
          <w:sz w:val="24"/>
          <w:szCs w:val="24"/>
          <w:lang w:eastAsia="hu-HU"/>
        </w:rPr>
        <w:t>:</w:t>
      </w:r>
      <w:r w:rsidRPr="00E67B6C">
        <w:rPr>
          <w:rFonts w:ascii="Times" w:eastAsia="Times New Roman" w:hAnsi="Times" w:cs="Times"/>
          <w:color w:val="000000"/>
          <w:sz w:val="24"/>
          <w:szCs w:val="24"/>
          <w:lang w:eastAsia="hu-HU"/>
        </w:rPr>
        <w:t>………………………..</w:t>
      </w:r>
      <w:proofErr w:type="gramEnd"/>
    </w:p>
    <w:p w:rsidR="00E67B6C" w:rsidRPr="00E67B6C" w:rsidRDefault="00E67B6C" w:rsidP="00E67B6C">
      <w:pPr>
        <w:spacing w:after="20" w:line="240" w:lineRule="auto"/>
        <w:ind w:left="4956"/>
        <w:jc w:val="center"/>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w:t>
      </w:r>
    </w:p>
    <w:p w:rsidR="00E67B6C" w:rsidRPr="00E67B6C" w:rsidRDefault="00E67B6C" w:rsidP="00E67B6C">
      <w:pPr>
        <w:spacing w:after="20" w:line="240" w:lineRule="auto"/>
        <w:ind w:left="2832" w:firstLine="708"/>
        <w:jc w:val="center"/>
        <w:rPr>
          <w:rFonts w:ascii="Times" w:eastAsia="Times New Roman" w:hAnsi="Times" w:cs="Times"/>
          <w:color w:val="000000"/>
          <w:sz w:val="24"/>
          <w:szCs w:val="24"/>
          <w:lang w:eastAsia="hu-HU"/>
        </w:rPr>
      </w:pPr>
      <w:proofErr w:type="gramStart"/>
      <w:r w:rsidRPr="00E67B6C">
        <w:rPr>
          <w:rFonts w:ascii="Times" w:eastAsia="Times New Roman" w:hAnsi="Times" w:cs="Times"/>
          <w:b/>
          <w:bCs/>
          <w:color w:val="000000"/>
          <w:sz w:val="24"/>
          <w:szCs w:val="24"/>
          <w:lang w:eastAsia="hu-HU"/>
        </w:rPr>
        <w:t>az</w:t>
      </w:r>
      <w:proofErr w:type="gramEnd"/>
      <w:r w:rsidRPr="00E67B6C">
        <w:rPr>
          <w:rFonts w:ascii="Times" w:eastAsia="Times New Roman" w:hAnsi="Times" w:cs="Times"/>
          <w:b/>
          <w:bCs/>
          <w:color w:val="000000"/>
          <w:sz w:val="24"/>
          <w:szCs w:val="24"/>
          <w:lang w:eastAsia="hu-HU"/>
        </w:rPr>
        <w:t xml:space="preserve"> ellátást igénybe vevő</w:t>
      </w:r>
    </w:p>
    <w:p w:rsidR="00E67B6C" w:rsidRPr="00E67B6C" w:rsidRDefault="00E67B6C" w:rsidP="00E67B6C">
      <w:pPr>
        <w:spacing w:after="20" w:line="240" w:lineRule="auto"/>
        <w:ind w:left="3540" w:firstLine="708"/>
        <w:jc w:val="center"/>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(törvényes képviselő) aláírása</w:t>
      </w:r>
    </w:p>
    <w:p w:rsidR="00E67B6C" w:rsidRDefault="00E67B6C" w:rsidP="00E67B6C">
      <w:pPr>
        <w:spacing w:before="160" w:after="160" w:line="240" w:lineRule="auto"/>
        <w:ind w:firstLine="180"/>
        <w:jc w:val="center"/>
        <w:rPr>
          <w:rFonts w:ascii="Times" w:eastAsia="Times New Roman" w:hAnsi="Times" w:cs="Times"/>
          <w:b/>
          <w:bCs/>
          <w:color w:val="000000"/>
          <w:sz w:val="24"/>
          <w:szCs w:val="24"/>
          <w:lang w:eastAsia="hu-HU"/>
        </w:rPr>
      </w:pPr>
    </w:p>
    <w:p w:rsidR="00E67B6C" w:rsidRPr="00E67B6C" w:rsidRDefault="00E67B6C" w:rsidP="00E67B6C">
      <w:pPr>
        <w:spacing w:before="160" w:after="160" w:line="240" w:lineRule="auto"/>
        <w:ind w:firstLine="180"/>
        <w:jc w:val="center"/>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lastRenderedPageBreak/>
        <w:t>III.</w:t>
      </w:r>
    </w:p>
    <w:p w:rsidR="00E67B6C" w:rsidRPr="00E67B6C" w:rsidRDefault="00E67B6C" w:rsidP="00E67B6C">
      <w:pPr>
        <w:spacing w:after="20" w:line="240" w:lineRule="auto"/>
        <w:ind w:firstLine="180"/>
        <w:jc w:val="center"/>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VAGYONNYILATKOZAT</w:t>
      </w:r>
    </w:p>
    <w:p w:rsidR="00E67B6C" w:rsidRPr="00E67B6C" w:rsidRDefault="00E67B6C" w:rsidP="00E67B6C">
      <w:pPr>
        <w:spacing w:after="20" w:line="240" w:lineRule="auto"/>
        <w:ind w:firstLine="180"/>
        <w:jc w:val="center"/>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(tartós bentlakásos intézményi ellátás kérelmezése esetén</w:t>
      </w:r>
      <w:r w:rsidR="007B3A4B">
        <w:rPr>
          <w:rFonts w:ascii="Times" w:eastAsia="Times New Roman" w:hAnsi="Times" w:cs="Times"/>
          <w:b/>
          <w:bCs/>
          <w:color w:val="000000"/>
          <w:sz w:val="24"/>
          <w:szCs w:val="24"/>
          <w:lang w:eastAsia="hu-HU"/>
        </w:rPr>
        <w:t xml:space="preserve"> </w:t>
      </w:r>
      <w:r w:rsidRPr="00E67B6C">
        <w:rPr>
          <w:rFonts w:ascii="Times" w:eastAsia="Times New Roman" w:hAnsi="Times" w:cs="Times"/>
          <w:b/>
          <w:bCs/>
          <w:color w:val="000000"/>
          <w:sz w:val="24"/>
          <w:szCs w:val="24"/>
          <w:lang w:eastAsia="hu-HU"/>
        </w:rPr>
        <w:t>kell kitölteni)</w:t>
      </w:r>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1. A nyilatkozóra vonatkozó személyes adatok:</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Név:     </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Születési név:     </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Anyja neve:     </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Születési hely, idő:     </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Lakóhely:     </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Tartózkodási hely:     </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i/>
          <w:iCs/>
          <w:color w:val="000000"/>
          <w:lang w:eastAsia="hu-HU"/>
        </w:rPr>
        <w:t>(itt azt a lakcímet kell megjelölni, ahol a kérelmező életvitelszerűen tartózkodik)</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Telefonszám (nem kötelező megadni):     </w:t>
      </w:r>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A nyilatkozó vagyona:</w:t>
      </w:r>
    </w:p>
    <w:p w:rsidR="00E67B6C" w:rsidRPr="00E67B6C" w:rsidRDefault="00E67B6C" w:rsidP="007B3A4B">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2. Pénzvagyon</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1. A nyilatkozó rendelkezésére álló készpénz összege:     Ft</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2. Bankszámlán/fizetési számlán rendelkezésre álló összeg, ideértve a bankszámlán/fizetési számlán lekötött betéteket és a betétszerződés alapján rendelkezésre álló összeget is:     Ft</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A számlavezető pénzintézet neve, címe:     </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3. Takarékbetét-szerződés alapján rendelkezésre álló összeg:     Ft</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A betétszámlát vezető pénzintézet neve, címe:     </w:t>
      </w:r>
    </w:p>
    <w:p w:rsidR="00E67B6C" w:rsidRPr="00E67B6C" w:rsidRDefault="00E67B6C" w:rsidP="007B3A4B">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3. Ingatlanvagyon</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1. Lakástulajdon és lakótelek-tulajdon címe:     </w:t>
      </w:r>
    </w:p>
    <w:p w:rsidR="00E67B6C" w:rsidRPr="00E67B6C" w:rsidRDefault="00E67B6C" w:rsidP="00E67B6C">
      <w:pPr>
        <w:spacing w:after="20" w:line="240" w:lineRule="auto"/>
        <w:ind w:firstLine="180"/>
        <w:jc w:val="both"/>
        <w:rPr>
          <w:rFonts w:ascii="Times" w:eastAsia="Times New Roman" w:hAnsi="Times" w:cs="Times"/>
          <w:color w:val="000000"/>
          <w:lang w:eastAsia="hu-HU"/>
        </w:rPr>
      </w:pPr>
      <w:proofErr w:type="gramStart"/>
      <w:r w:rsidRPr="00E67B6C">
        <w:rPr>
          <w:rFonts w:ascii="Times" w:eastAsia="Times New Roman" w:hAnsi="Times" w:cs="Times"/>
          <w:color w:val="000000"/>
          <w:lang w:eastAsia="hu-HU"/>
        </w:rPr>
        <w:t>helyrajzi</w:t>
      </w:r>
      <w:proofErr w:type="gramEnd"/>
      <w:r w:rsidRPr="00E67B6C">
        <w:rPr>
          <w:rFonts w:ascii="Times" w:eastAsia="Times New Roman" w:hAnsi="Times" w:cs="Times"/>
          <w:color w:val="000000"/>
          <w:lang w:eastAsia="hu-HU"/>
        </w:rPr>
        <w:t xml:space="preserve"> száma:     , a lakás alapterülete: ........ </w:t>
      </w:r>
      <w:proofErr w:type="gramStart"/>
      <w:r w:rsidRPr="00E67B6C">
        <w:rPr>
          <w:rFonts w:ascii="Times" w:eastAsia="Times New Roman" w:hAnsi="Times" w:cs="Times"/>
          <w:color w:val="000000"/>
          <w:lang w:eastAsia="hu-HU"/>
        </w:rPr>
        <w:t>m</w:t>
      </w:r>
      <w:r w:rsidRPr="00E67B6C">
        <w:rPr>
          <w:rFonts w:ascii="Times" w:eastAsia="Times New Roman" w:hAnsi="Times" w:cs="Times"/>
          <w:color w:val="000000"/>
          <w:vertAlign w:val="superscript"/>
          <w:lang w:eastAsia="hu-HU"/>
        </w:rPr>
        <w:t>2</w:t>
      </w:r>
      <w:proofErr w:type="gramEnd"/>
      <w:r w:rsidRPr="00E67B6C">
        <w:rPr>
          <w:rFonts w:ascii="Times" w:eastAsia="Times New Roman" w:hAnsi="Times" w:cs="Times"/>
          <w:color w:val="000000"/>
          <w:lang w:eastAsia="hu-HU"/>
        </w:rPr>
        <w:t xml:space="preserve">, a telek alapterülete: ........ </w:t>
      </w:r>
      <w:proofErr w:type="gramStart"/>
      <w:r w:rsidRPr="00E67B6C">
        <w:rPr>
          <w:rFonts w:ascii="Times" w:eastAsia="Times New Roman" w:hAnsi="Times" w:cs="Times"/>
          <w:color w:val="000000"/>
          <w:lang w:eastAsia="hu-HU"/>
        </w:rPr>
        <w:t>m</w:t>
      </w:r>
      <w:r w:rsidRPr="00E67B6C">
        <w:rPr>
          <w:rFonts w:ascii="Times" w:eastAsia="Times New Roman" w:hAnsi="Times" w:cs="Times"/>
          <w:color w:val="000000"/>
          <w:vertAlign w:val="superscript"/>
          <w:lang w:eastAsia="hu-HU"/>
        </w:rPr>
        <w:t>2</w:t>
      </w:r>
      <w:proofErr w:type="gramEnd"/>
      <w:r w:rsidRPr="00E67B6C">
        <w:rPr>
          <w:rFonts w:ascii="Times" w:eastAsia="Times New Roman" w:hAnsi="Times" w:cs="Times"/>
          <w:color w:val="000000"/>
          <w:lang w:eastAsia="hu-HU"/>
        </w:rPr>
        <w:t xml:space="preserve">, tulajdoni hányad: .........., a szerzés ideje: ............ </w:t>
      </w:r>
      <w:proofErr w:type="gramStart"/>
      <w:r w:rsidRPr="00E67B6C">
        <w:rPr>
          <w:rFonts w:ascii="Times" w:eastAsia="Times New Roman" w:hAnsi="Times" w:cs="Times"/>
          <w:color w:val="000000"/>
          <w:lang w:eastAsia="hu-HU"/>
        </w:rPr>
        <w:t>év</w:t>
      </w:r>
      <w:proofErr w:type="gramEnd"/>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Becsült forgalmi érték</w:t>
      </w:r>
      <w:proofErr w:type="gramStart"/>
      <w:r w:rsidRPr="00E67B6C">
        <w:rPr>
          <w:rFonts w:ascii="Times" w:eastAsia="Times New Roman" w:hAnsi="Times" w:cs="Times"/>
          <w:color w:val="000000"/>
          <w:lang w:eastAsia="hu-HU"/>
        </w:rPr>
        <w:t>: …</w:t>
      </w:r>
      <w:proofErr w:type="gramEnd"/>
      <w:r w:rsidRPr="00E67B6C">
        <w:rPr>
          <w:rFonts w:ascii="Times" w:eastAsia="Times New Roman" w:hAnsi="Times" w:cs="Times"/>
          <w:color w:val="000000"/>
          <w:lang w:eastAsia="hu-HU"/>
        </w:rPr>
        <w:t>……………………Ft</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Haszonélvezeti joggal terhelt: igen/nem </w:t>
      </w:r>
      <w:r w:rsidRPr="00E67B6C">
        <w:rPr>
          <w:rFonts w:ascii="Times" w:eastAsia="Times New Roman" w:hAnsi="Times" w:cs="Times"/>
          <w:i/>
          <w:iCs/>
          <w:color w:val="000000"/>
          <w:lang w:eastAsia="hu-HU"/>
        </w:rPr>
        <w:t>(a megfelelő aláhúzandó)</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2. Üdülőtulajdon és üdülőtelek-tulajdon címe:     </w:t>
      </w:r>
    </w:p>
    <w:p w:rsidR="00E67B6C" w:rsidRPr="00E67B6C" w:rsidRDefault="00E67B6C" w:rsidP="00E67B6C">
      <w:pPr>
        <w:spacing w:after="20" w:line="240" w:lineRule="auto"/>
        <w:ind w:firstLine="180"/>
        <w:jc w:val="both"/>
        <w:rPr>
          <w:rFonts w:ascii="Times" w:eastAsia="Times New Roman" w:hAnsi="Times" w:cs="Times"/>
          <w:color w:val="000000"/>
          <w:lang w:eastAsia="hu-HU"/>
        </w:rPr>
      </w:pPr>
      <w:proofErr w:type="gramStart"/>
      <w:r w:rsidRPr="00E67B6C">
        <w:rPr>
          <w:rFonts w:ascii="Times" w:eastAsia="Times New Roman" w:hAnsi="Times" w:cs="Times"/>
          <w:color w:val="000000"/>
          <w:lang w:eastAsia="hu-HU"/>
        </w:rPr>
        <w:t>helyrajzi</w:t>
      </w:r>
      <w:proofErr w:type="gramEnd"/>
      <w:r w:rsidRPr="00E67B6C">
        <w:rPr>
          <w:rFonts w:ascii="Times" w:eastAsia="Times New Roman" w:hAnsi="Times" w:cs="Times"/>
          <w:color w:val="000000"/>
          <w:lang w:eastAsia="hu-HU"/>
        </w:rPr>
        <w:t xml:space="preserve"> száma: …………, az üdülő alapterülete: ........ </w:t>
      </w:r>
      <w:proofErr w:type="gramStart"/>
      <w:r w:rsidRPr="00E67B6C">
        <w:rPr>
          <w:rFonts w:ascii="Times" w:eastAsia="Times New Roman" w:hAnsi="Times" w:cs="Times"/>
          <w:color w:val="000000"/>
          <w:lang w:eastAsia="hu-HU"/>
        </w:rPr>
        <w:t>m</w:t>
      </w:r>
      <w:r w:rsidRPr="00E67B6C">
        <w:rPr>
          <w:rFonts w:ascii="Times" w:eastAsia="Times New Roman" w:hAnsi="Times" w:cs="Times"/>
          <w:color w:val="000000"/>
          <w:vertAlign w:val="superscript"/>
          <w:lang w:eastAsia="hu-HU"/>
        </w:rPr>
        <w:t>2</w:t>
      </w:r>
      <w:proofErr w:type="gramEnd"/>
      <w:r w:rsidRPr="00E67B6C">
        <w:rPr>
          <w:rFonts w:ascii="Times" w:eastAsia="Times New Roman" w:hAnsi="Times" w:cs="Times"/>
          <w:color w:val="000000"/>
          <w:lang w:eastAsia="hu-HU"/>
        </w:rPr>
        <w:t xml:space="preserve">, a telek alapterülete: ........ </w:t>
      </w:r>
      <w:proofErr w:type="gramStart"/>
      <w:r w:rsidRPr="00E67B6C">
        <w:rPr>
          <w:rFonts w:ascii="Times" w:eastAsia="Times New Roman" w:hAnsi="Times" w:cs="Times"/>
          <w:color w:val="000000"/>
          <w:lang w:eastAsia="hu-HU"/>
        </w:rPr>
        <w:t>m</w:t>
      </w:r>
      <w:r w:rsidRPr="00E67B6C">
        <w:rPr>
          <w:rFonts w:ascii="Times" w:eastAsia="Times New Roman" w:hAnsi="Times" w:cs="Times"/>
          <w:color w:val="000000"/>
          <w:vertAlign w:val="superscript"/>
          <w:lang w:eastAsia="hu-HU"/>
        </w:rPr>
        <w:t>2</w:t>
      </w:r>
      <w:proofErr w:type="gramEnd"/>
      <w:r w:rsidRPr="00E67B6C">
        <w:rPr>
          <w:rFonts w:ascii="Times" w:eastAsia="Times New Roman" w:hAnsi="Times" w:cs="Times"/>
          <w:color w:val="000000"/>
          <w:lang w:eastAsia="hu-HU"/>
        </w:rPr>
        <w:t xml:space="preserve">, tulajdoni hányad: .........., a szerzés ideje: ............ </w:t>
      </w:r>
      <w:proofErr w:type="gramStart"/>
      <w:r w:rsidRPr="00E67B6C">
        <w:rPr>
          <w:rFonts w:ascii="Times" w:eastAsia="Times New Roman" w:hAnsi="Times" w:cs="Times"/>
          <w:color w:val="000000"/>
          <w:lang w:eastAsia="hu-HU"/>
        </w:rPr>
        <w:t>év</w:t>
      </w:r>
      <w:proofErr w:type="gramEnd"/>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Becsült forgalmi érték</w:t>
      </w:r>
      <w:proofErr w:type="gramStart"/>
      <w:r w:rsidRPr="00E67B6C">
        <w:rPr>
          <w:rFonts w:ascii="Times" w:eastAsia="Times New Roman" w:hAnsi="Times" w:cs="Times"/>
          <w:color w:val="000000"/>
          <w:lang w:eastAsia="hu-HU"/>
        </w:rPr>
        <w:t>: …</w:t>
      </w:r>
      <w:proofErr w:type="gramEnd"/>
      <w:r w:rsidRPr="00E67B6C">
        <w:rPr>
          <w:rFonts w:ascii="Times" w:eastAsia="Times New Roman" w:hAnsi="Times" w:cs="Times"/>
          <w:color w:val="000000"/>
          <w:lang w:eastAsia="hu-HU"/>
        </w:rPr>
        <w:t>……………………Ft</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3. Egyéb, nem lakás céljára szolgáló épület-(épületrész-</w:t>
      </w:r>
      <w:proofErr w:type="gramStart"/>
      <w:r w:rsidRPr="00E67B6C">
        <w:rPr>
          <w:rFonts w:ascii="Times" w:eastAsia="Times New Roman" w:hAnsi="Times" w:cs="Times"/>
          <w:color w:val="000000"/>
          <w:lang w:eastAsia="hu-HU"/>
        </w:rPr>
        <w:t>)tulajdon</w:t>
      </w:r>
      <w:proofErr w:type="gramEnd"/>
      <w:r w:rsidRPr="00E67B6C">
        <w:rPr>
          <w:rFonts w:ascii="Times" w:eastAsia="Times New Roman" w:hAnsi="Times" w:cs="Times"/>
          <w:color w:val="000000"/>
          <w:lang w:eastAsia="hu-HU"/>
        </w:rPr>
        <w:t xml:space="preserve"> megnevezése (zártkerti építmény, műhely, üzlet, műterem, rendelő, garázs stb.): ................................ </w:t>
      </w:r>
      <w:proofErr w:type="gramStart"/>
      <w:r w:rsidRPr="00E67B6C">
        <w:rPr>
          <w:rFonts w:ascii="Times" w:eastAsia="Times New Roman" w:hAnsi="Times" w:cs="Times"/>
          <w:color w:val="000000"/>
          <w:lang w:eastAsia="hu-HU"/>
        </w:rPr>
        <w:t>címe</w:t>
      </w:r>
      <w:proofErr w:type="gramEnd"/>
      <w:r w:rsidRPr="00E67B6C">
        <w:rPr>
          <w:rFonts w:ascii="Times" w:eastAsia="Times New Roman" w:hAnsi="Times" w:cs="Times"/>
          <w:color w:val="000000"/>
          <w:lang w:eastAsia="hu-HU"/>
        </w:rPr>
        <w:t>:     </w:t>
      </w:r>
    </w:p>
    <w:p w:rsidR="00E67B6C" w:rsidRPr="00E67B6C" w:rsidRDefault="00E67B6C" w:rsidP="00E67B6C">
      <w:pPr>
        <w:spacing w:after="20" w:line="240" w:lineRule="auto"/>
        <w:ind w:firstLine="180"/>
        <w:jc w:val="both"/>
        <w:rPr>
          <w:rFonts w:ascii="Times" w:eastAsia="Times New Roman" w:hAnsi="Times" w:cs="Times"/>
          <w:color w:val="000000"/>
          <w:lang w:eastAsia="hu-HU"/>
        </w:rPr>
      </w:pPr>
      <w:proofErr w:type="gramStart"/>
      <w:r w:rsidRPr="00E67B6C">
        <w:rPr>
          <w:rFonts w:ascii="Times" w:eastAsia="Times New Roman" w:hAnsi="Times" w:cs="Times"/>
          <w:color w:val="000000"/>
          <w:lang w:eastAsia="hu-HU"/>
        </w:rPr>
        <w:t>helyrajzi</w:t>
      </w:r>
      <w:proofErr w:type="gramEnd"/>
      <w:r w:rsidRPr="00E67B6C">
        <w:rPr>
          <w:rFonts w:ascii="Times" w:eastAsia="Times New Roman" w:hAnsi="Times" w:cs="Times"/>
          <w:color w:val="000000"/>
          <w:lang w:eastAsia="hu-HU"/>
        </w:rPr>
        <w:t xml:space="preserve"> száma: …………, alapterülete: ........ </w:t>
      </w:r>
      <w:proofErr w:type="gramStart"/>
      <w:r w:rsidRPr="00E67B6C">
        <w:rPr>
          <w:rFonts w:ascii="Times" w:eastAsia="Times New Roman" w:hAnsi="Times" w:cs="Times"/>
          <w:color w:val="000000"/>
          <w:lang w:eastAsia="hu-HU"/>
        </w:rPr>
        <w:t>m</w:t>
      </w:r>
      <w:r w:rsidRPr="00E67B6C">
        <w:rPr>
          <w:rFonts w:ascii="Times" w:eastAsia="Times New Roman" w:hAnsi="Times" w:cs="Times"/>
          <w:color w:val="000000"/>
          <w:vertAlign w:val="superscript"/>
          <w:lang w:eastAsia="hu-HU"/>
        </w:rPr>
        <w:t>2</w:t>
      </w:r>
      <w:proofErr w:type="gramEnd"/>
      <w:r w:rsidRPr="00E67B6C">
        <w:rPr>
          <w:rFonts w:ascii="Times" w:eastAsia="Times New Roman" w:hAnsi="Times" w:cs="Times"/>
          <w:color w:val="000000"/>
          <w:lang w:eastAsia="hu-HU"/>
        </w:rPr>
        <w:t xml:space="preserve">, tulajdoni hányad: .........., a szerzés ideje: ............ </w:t>
      </w:r>
      <w:proofErr w:type="gramStart"/>
      <w:r w:rsidRPr="00E67B6C">
        <w:rPr>
          <w:rFonts w:ascii="Times" w:eastAsia="Times New Roman" w:hAnsi="Times" w:cs="Times"/>
          <w:color w:val="000000"/>
          <w:lang w:eastAsia="hu-HU"/>
        </w:rPr>
        <w:t>év</w:t>
      </w:r>
      <w:proofErr w:type="gramEnd"/>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Becsült forgalmi érték</w:t>
      </w:r>
      <w:proofErr w:type="gramStart"/>
      <w:r w:rsidRPr="00E67B6C">
        <w:rPr>
          <w:rFonts w:ascii="Times" w:eastAsia="Times New Roman" w:hAnsi="Times" w:cs="Times"/>
          <w:color w:val="000000"/>
          <w:lang w:eastAsia="hu-HU"/>
        </w:rPr>
        <w:t>: …</w:t>
      </w:r>
      <w:proofErr w:type="gramEnd"/>
      <w:r w:rsidRPr="00E67B6C">
        <w:rPr>
          <w:rFonts w:ascii="Times" w:eastAsia="Times New Roman" w:hAnsi="Times" w:cs="Times"/>
          <w:color w:val="000000"/>
          <w:lang w:eastAsia="hu-HU"/>
        </w:rPr>
        <w:t>……………………Ft</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4. Termőföldtulajdon megnevezése</w:t>
      </w:r>
      <w:proofErr w:type="gramStart"/>
      <w:r w:rsidRPr="00E67B6C">
        <w:rPr>
          <w:rFonts w:ascii="Times" w:eastAsia="Times New Roman" w:hAnsi="Times" w:cs="Times"/>
          <w:color w:val="000000"/>
          <w:lang w:eastAsia="hu-HU"/>
        </w:rPr>
        <w:t>: ..</w:t>
      </w:r>
      <w:proofErr w:type="gramEnd"/>
      <w:r w:rsidRPr="00E67B6C">
        <w:rPr>
          <w:rFonts w:ascii="Times" w:eastAsia="Times New Roman" w:hAnsi="Times" w:cs="Times"/>
          <w:color w:val="000000"/>
          <w:lang w:eastAsia="hu-HU"/>
        </w:rPr>
        <w:t xml:space="preserve">............................... </w:t>
      </w:r>
      <w:proofErr w:type="gramStart"/>
      <w:r w:rsidRPr="00E67B6C">
        <w:rPr>
          <w:rFonts w:ascii="Times" w:eastAsia="Times New Roman" w:hAnsi="Times" w:cs="Times"/>
          <w:color w:val="000000"/>
          <w:lang w:eastAsia="hu-HU"/>
        </w:rPr>
        <w:t>címe</w:t>
      </w:r>
      <w:proofErr w:type="gramEnd"/>
      <w:r w:rsidRPr="00E67B6C">
        <w:rPr>
          <w:rFonts w:ascii="Times" w:eastAsia="Times New Roman" w:hAnsi="Times" w:cs="Times"/>
          <w:color w:val="000000"/>
          <w:lang w:eastAsia="hu-HU"/>
        </w:rPr>
        <w:t>:     </w:t>
      </w:r>
    </w:p>
    <w:p w:rsidR="00E67B6C" w:rsidRPr="00E67B6C" w:rsidRDefault="00E67B6C" w:rsidP="00E67B6C">
      <w:pPr>
        <w:spacing w:after="20" w:line="240" w:lineRule="auto"/>
        <w:ind w:firstLine="180"/>
        <w:jc w:val="both"/>
        <w:rPr>
          <w:rFonts w:ascii="Times" w:eastAsia="Times New Roman" w:hAnsi="Times" w:cs="Times"/>
          <w:color w:val="000000"/>
          <w:lang w:eastAsia="hu-HU"/>
        </w:rPr>
      </w:pPr>
      <w:proofErr w:type="gramStart"/>
      <w:r w:rsidRPr="00E67B6C">
        <w:rPr>
          <w:rFonts w:ascii="Times" w:eastAsia="Times New Roman" w:hAnsi="Times" w:cs="Times"/>
          <w:color w:val="000000"/>
          <w:lang w:eastAsia="hu-HU"/>
        </w:rPr>
        <w:t>helyrajzi</w:t>
      </w:r>
      <w:proofErr w:type="gramEnd"/>
      <w:r w:rsidRPr="00E67B6C">
        <w:rPr>
          <w:rFonts w:ascii="Times" w:eastAsia="Times New Roman" w:hAnsi="Times" w:cs="Times"/>
          <w:color w:val="000000"/>
          <w:lang w:eastAsia="hu-HU"/>
        </w:rPr>
        <w:t xml:space="preserve"> száma: …………, alapterülete: ........ </w:t>
      </w:r>
      <w:proofErr w:type="gramStart"/>
      <w:r w:rsidRPr="00E67B6C">
        <w:rPr>
          <w:rFonts w:ascii="Times" w:eastAsia="Times New Roman" w:hAnsi="Times" w:cs="Times"/>
          <w:color w:val="000000"/>
          <w:lang w:eastAsia="hu-HU"/>
        </w:rPr>
        <w:t>m</w:t>
      </w:r>
      <w:r w:rsidRPr="00E67B6C">
        <w:rPr>
          <w:rFonts w:ascii="Times" w:eastAsia="Times New Roman" w:hAnsi="Times" w:cs="Times"/>
          <w:color w:val="000000"/>
          <w:vertAlign w:val="superscript"/>
          <w:lang w:eastAsia="hu-HU"/>
        </w:rPr>
        <w:t>2</w:t>
      </w:r>
      <w:proofErr w:type="gramEnd"/>
      <w:r w:rsidRPr="00E67B6C">
        <w:rPr>
          <w:rFonts w:ascii="Times" w:eastAsia="Times New Roman" w:hAnsi="Times" w:cs="Times"/>
          <w:color w:val="000000"/>
          <w:lang w:eastAsia="hu-HU"/>
        </w:rPr>
        <w:t xml:space="preserve">, tulajdoni hányad: .........., a szerzés ideje: ............ </w:t>
      </w:r>
      <w:proofErr w:type="gramStart"/>
      <w:r w:rsidRPr="00E67B6C">
        <w:rPr>
          <w:rFonts w:ascii="Times" w:eastAsia="Times New Roman" w:hAnsi="Times" w:cs="Times"/>
          <w:color w:val="000000"/>
          <w:lang w:eastAsia="hu-HU"/>
        </w:rPr>
        <w:t>év</w:t>
      </w:r>
      <w:proofErr w:type="gramEnd"/>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Becsült forgalmi érték</w:t>
      </w:r>
      <w:proofErr w:type="gramStart"/>
      <w:r w:rsidRPr="00E67B6C">
        <w:rPr>
          <w:rFonts w:ascii="Times" w:eastAsia="Times New Roman" w:hAnsi="Times" w:cs="Times"/>
          <w:color w:val="000000"/>
          <w:lang w:eastAsia="hu-HU"/>
        </w:rPr>
        <w:t>: …</w:t>
      </w:r>
      <w:proofErr w:type="gramEnd"/>
      <w:r w:rsidRPr="00E67B6C">
        <w:rPr>
          <w:rFonts w:ascii="Times" w:eastAsia="Times New Roman" w:hAnsi="Times" w:cs="Times"/>
          <w:color w:val="000000"/>
          <w:lang w:eastAsia="hu-HU"/>
        </w:rPr>
        <w:t>……………………Ft</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5. 18 hónapon belül ingyenesen átruházott ingatlan címe     </w:t>
      </w:r>
    </w:p>
    <w:p w:rsidR="00E67B6C" w:rsidRPr="00E67B6C" w:rsidRDefault="00E67B6C" w:rsidP="00E67B6C">
      <w:pPr>
        <w:spacing w:after="20" w:line="240" w:lineRule="auto"/>
        <w:ind w:firstLine="180"/>
        <w:jc w:val="both"/>
        <w:rPr>
          <w:rFonts w:ascii="Times" w:eastAsia="Times New Roman" w:hAnsi="Times" w:cs="Times"/>
          <w:color w:val="000000"/>
          <w:lang w:eastAsia="hu-HU"/>
        </w:rPr>
      </w:pPr>
      <w:proofErr w:type="gramStart"/>
      <w:r w:rsidRPr="00E67B6C">
        <w:rPr>
          <w:rFonts w:ascii="Times" w:eastAsia="Times New Roman" w:hAnsi="Times" w:cs="Times"/>
          <w:color w:val="000000"/>
          <w:lang w:eastAsia="hu-HU"/>
        </w:rPr>
        <w:t>helyrajzi</w:t>
      </w:r>
      <w:proofErr w:type="gramEnd"/>
      <w:r w:rsidRPr="00E67B6C">
        <w:rPr>
          <w:rFonts w:ascii="Times" w:eastAsia="Times New Roman" w:hAnsi="Times" w:cs="Times"/>
          <w:color w:val="000000"/>
          <w:lang w:eastAsia="hu-HU"/>
        </w:rPr>
        <w:t xml:space="preserve"> száma: ……......, alapterülete .......... </w:t>
      </w:r>
      <w:proofErr w:type="gramStart"/>
      <w:r w:rsidRPr="00E67B6C">
        <w:rPr>
          <w:rFonts w:ascii="Times" w:eastAsia="Times New Roman" w:hAnsi="Times" w:cs="Times"/>
          <w:color w:val="000000"/>
          <w:lang w:eastAsia="hu-HU"/>
        </w:rPr>
        <w:t>m</w:t>
      </w:r>
      <w:r w:rsidRPr="00E67B6C">
        <w:rPr>
          <w:rFonts w:ascii="Times" w:eastAsia="Times New Roman" w:hAnsi="Times" w:cs="Times"/>
          <w:color w:val="000000"/>
          <w:vertAlign w:val="superscript"/>
          <w:lang w:eastAsia="hu-HU"/>
        </w:rPr>
        <w:t>2</w:t>
      </w:r>
      <w:proofErr w:type="gramEnd"/>
      <w:r w:rsidRPr="00E67B6C">
        <w:rPr>
          <w:rFonts w:ascii="Times" w:eastAsia="Times New Roman" w:hAnsi="Times" w:cs="Times"/>
          <w:color w:val="000000"/>
          <w:lang w:eastAsia="hu-HU"/>
        </w:rPr>
        <w:t xml:space="preserve">, tulajdoni hányad ........, az átruházás ideje ........... </w:t>
      </w:r>
      <w:proofErr w:type="gramStart"/>
      <w:r w:rsidRPr="00E67B6C">
        <w:rPr>
          <w:rFonts w:ascii="Times" w:eastAsia="Times New Roman" w:hAnsi="Times" w:cs="Times"/>
          <w:color w:val="000000"/>
          <w:lang w:eastAsia="hu-HU"/>
        </w:rPr>
        <w:t>év</w:t>
      </w:r>
      <w:proofErr w:type="gramEnd"/>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Becsült forgalmi érték</w:t>
      </w:r>
      <w:proofErr w:type="gramStart"/>
      <w:r w:rsidRPr="00E67B6C">
        <w:rPr>
          <w:rFonts w:ascii="Times" w:eastAsia="Times New Roman" w:hAnsi="Times" w:cs="Times"/>
          <w:color w:val="000000"/>
          <w:lang w:eastAsia="hu-HU"/>
        </w:rPr>
        <w:t>: …</w:t>
      </w:r>
      <w:proofErr w:type="gramEnd"/>
      <w:r w:rsidRPr="00E67B6C">
        <w:rPr>
          <w:rFonts w:ascii="Times" w:eastAsia="Times New Roman" w:hAnsi="Times" w:cs="Times"/>
          <w:color w:val="000000"/>
          <w:lang w:eastAsia="hu-HU"/>
        </w:rPr>
        <w:t>……………………Ft</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6. Ingatlanhoz kötődő vagyoni értékű jog:</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 xml:space="preserve">A kapcsolódó ingatlan </w:t>
      </w:r>
      <w:proofErr w:type="gramStart"/>
      <w:r w:rsidRPr="00E67B6C">
        <w:rPr>
          <w:rFonts w:ascii="Times" w:eastAsia="Times New Roman" w:hAnsi="Times" w:cs="Times"/>
          <w:color w:val="000000"/>
          <w:lang w:eastAsia="hu-HU"/>
        </w:rPr>
        <w:t>megnevezése ..</w:t>
      </w:r>
      <w:proofErr w:type="gramEnd"/>
      <w:r w:rsidRPr="00E67B6C">
        <w:rPr>
          <w:rFonts w:ascii="Times" w:eastAsia="Times New Roman" w:hAnsi="Times" w:cs="Times"/>
          <w:color w:val="000000"/>
          <w:lang w:eastAsia="hu-HU"/>
        </w:rPr>
        <w:t xml:space="preserve">........................ </w:t>
      </w:r>
      <w:proofErr w:type="gramStart"/>
      <w:r w:rsidRPr="00E67B6C">
        <w:rPr>
          <w:rFonts w:ascii="Times" w:eastAsia="Times New Roman" w:hAnsi="Times" w:cs="Times"/>
          <w:color w:val="000000"/>
          <w:lang w:eastAsia="hu-HU"/>
        </w:rPr>
        <w:t>címe</w:t>
      </w:r>
      <w:proofErr w:type="gramEnd"/>
      <w:r w:rsidRPr="00E67B6C">
        <w:rPr>
          <w:rFonts w:ascii="Times" w:eastAsia="Times New Roman" w:hAnsi="Times" w:cs="Times"/>
          <w:color w:val="000000"/>
          <w:lang w:eastAsia="hu-HU"/>
        </w:rPr>
        <w:t>:     </w:t>
      </w:r>
    </w:p>
    <w:p w:rsidR="00E67B6C" w:rsidRPr="00E67B6C" w:rsidRDefault="00E67B6C" w:rsidP="00E67B6C">
      <w:pPr>
        <w:spacing w:after="20" w:line="240" w:lineRule="auto"/>
        <w:ind w:firstLine="180"/>
        <w:jc w:val="both"/>
        <w:rPr>
          <w:rFonts w:ascii="Times" w:eastAsia="Times New Roman" w:hAnsi="Times" w:cs="Times"/>
          <w:color w:val="000000"/>
          <w:lang w:eastAsia="hu-HU"/>
        </w:rPr>
      </w:pPr>
      <w:proofErr w:type="gramStart"/>
      <w:r w:rsidRPr="00E67B6C">
        <w:rPr>
          <w:rFonts w:ascii="Times" w:eastAsia="Times New Roman" w:hAnsi="Times" w:cs="Times"/>
          <w:color w:val="000000"/>
          <w:lang w:eastAsia="hu-HU"/>
        </w:rPr>
        <w:t>helyrajzi</w:t>
      </w:r>
      <w:proofErr w:type="gramEnd"/>
      <w:r w:rsidRPr="00E67B6C">
        <w:rPr>
          <w:rFonts w:ascii="Times" w:eastAsia="Times New Roman" w:hAnsi="Times" w:cs="Times"/>
          <w:color w:val="000000"/>
          <w:lang w:eastAsia="hu-HU"/>
        </w:rPr>
        <w:t xml:space="preserve"> száma: ……………</w:t>
      </w:r>
    </w:p>
    <w:p w:rsidR="00E67B6C" w:rsidRPr="00E67B6C" w:rsidRDefault="00E67B6C" w:rsidP="00E67B6C">
      <w:pPr>
        <w:pBdr>
          <w:left w:val="single" w:sz="36" w:space="3" w:color="FF0000"/>
        </w:pBd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A vagyoni értékű jog megnevezése</w:t>
      </w:r>
      <w:proofErr w:type="gramStart"/>
      <w:r w:rsidRPr="00E67B6C">
        <w:rPr>
          <w:rFonts w:ascii="Times" w:eastAsia="Times New Roman" w:hAnsi="Times" w:cs="Times"/>
          <w:color w:val="000000"/>
          <w:lang w:eastAsia="hu-HU"/>
        </w:rPr>
        <w:t>:,</w:t>
      </w:r>
      <w:proofErr w:type="gramEnd"/>
      <w:r w:rsidRPr="00E67B6C">
        <w:rPr>
          <w:rFonts w:ascii="Times" w:eastAsia="Times New Roman" w:hAnsi="Times" w:cs="Times"/>
          <w:color w:val="000000"/>
          <w:lang w:eastAsia="hu-HU"/>
        </w:rPr>
        <w:t xml:space="preserve"> használati </w:t>
      </w:r>
      <w:r w:rsidRPr="00E67B6C">
        <w:rPr>
          <w:rFonts w:ascii="Wingdings" w:eastAsia="Times New Roman" w:hAnsi="Wingdings" w:cs="Times"/>
          <w:color w:val="000000"/>
          <w:lang w:eastAsia="hu-HU"/>
        </w:rPr>
        <w:t></w:t>
      </w:r>
      <w:r w:rsidRPr="00E67B6C">
        <w:rPr>
          <w:rFonts w:ascii="Times" w:eastAsia="Times New Roman" w:hAnsi="Times" w:cs="Times"/>
          <w:color w:val="000000"/>
          <w:lang w:eastAsia="hu-HU"/>
        </w:rPr>
        <w:t>, földhasználati </w:t>
      </w:r>
      <w:r w:rsidRPr="00E67B6C">
        <w:rPr>
          <w:rFonts w:ascii="Wingdings" w:eastAsia="Times New Roman" w:hAnsi="Wingdings" w:cs="Times"/>
          <w:color w:val="000000"/>
          <w:lang w:eastAsia="hu-HU"/>
        </w:rPr>
        <w:t></w:t>
      </w:r>
      <w:r w:rsidRPr="00E67B6C">
        <w:rPr>
          <w:rFonts w:ascii="Times" w:eastAsia="Times New Roman" w:hAnsi="Times" w:cs="Times"/>
          <w:color w:val="000000"/>
          <w:lang w:eastAsia="hu-HU"/>
        </w:rPr>
        <w:t>, lakáshasználati </w:t>
      </w:r>
      <w:r w:rsidRPr="00E67B6C">
        <w:rPr>
          <w:rFonts w:ascii="Wingdings" w:eastAsia="Times New Roman" w:hAnsi="Wingdings" w:cs="Times"/>
          <w:color w:val="000000"/>
          <w:lang w:eastAsia="hu-HU"/>
        </w:rPr>
        <w:t></w:t>
      </w:r>
      <w:r w:rsidRPr="00E67B6C">
        <w:rPr>
          <w:rFonts w:ascii="Times" w:eastAsia="Times New Roman" w:hAnsi="Times" w:cs="Times"/>
          <w:color w:val="000000"/>
          <w:lang w:eastAsia="hu-HU"/>
        </w:rPr>
        <w:t>, haszonbérleti </w:t>
      </w:r>
      <w:r w:rsidRPr="00E67B6C">
        <w:rPr>
          <w:rFonts w:ascii="Wingdings" w:eastAsia="Times New Roman" w:hAnsi="Wingdings" w:cs="Times"/>
          <w:color w:val="000000"/>
          <w:lang w:eastAsia="hu-HU"/>
        </w:rPr>
        <w:t></w:t>
      </w:r>
      <w:r w:rsidRPr="00E67B6C">
        <w:rPr>
          <w:rFonts w:ascii="Times" w:eastAsia="Times New Roman" w:hAnsi="Times" w:cs="Times"/>
          <w:color w:val="000000"/>
          <w:lang w:eastAsia="hu-HU"/>
        </w:rPr>
        <w:t>, bérleti </w:t>
      </w:r>
      <w:r w:rsidRPr="00E67B6C">
        <w:rPr>
          <w:rFonts w:ascii="Wingdings" w:eastAsia="Times New Roman" w:hAnsi="Wingdings" w:cs="Times"/>
          <w:color w:val="000000"/>
          <w:lang w:eastAsia="hu-HU"/>
        </w:rPr>
        <w:t></w:t>
      </w:r>
      <w:r w:rsidRPr="00E67B6C">
        <w:rPr>
          <w:rFonts w:ascii="Times" w:eastAsia="Times New Roman" w:hAnsi="Times" w:cs="Times"/>
          <w:color w:val="000000"/>
          <w:lang w:eastAsia="hu-HU"/>
        </w:rPr>
        <w:t>, jelzálogjog </w:t>
      </w:r>
      <w:r w:rsidRPr="00E67B6C">
        <w:rPr>
          <w:rFonts w:ascii="Wingdings" w:eastAsia="Times New Roman" w:hAnsi="Wingdings" w:cs="Times"/>
          <w:color w:val="000000"/>
          <w:lang w:eastAsia="hu-HU"/>
        </w:rPr>
        <w:t></w:t>
      </w:r>
      <w:r w:rsidRPr="00E67B6C">
        <w:rPr>
          <w:rFonts w:ascii="Times" w:eastAsia="Times New Roman" w:hAnsi="Times" w:cs="Times"/>
          <w:color w:val="000000"/>
          <w:lang w:eastAsia="hu-HU"/>
        </w:rPr>
        <w:t>, egyéb </w:t>
      </w:r>
      <w:r w:rsidRPr="00E67B6C">
        <w:rPr>
          <w:rFonts w:ascii="Wingdings" w:eastAsia="Times New Roman" w:hAnsi="Wingdings" w:cs="Times"/>
          <w:color w:val="000000"/>
          <w:lang w:eastAsia="hu-HU"/>
        </w:rPr>
        <w:t></w:t>
      </w:r>
      <w:r w:rsidRPr="00E67B6C">
        <w:rPr>
          <w:rFonts w:ascii="Times" w:eastAsia="Times New Roman" w:hAnsi="Times" w:cs="Times"/>
          <w:color w:val="000000"/>
          <w:lang w:eastAsia="hu-HU"/>
        </w:rPr>
        <w:t>.</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t>Ingatlan becsült forgalmi értéke</w:t>
      </w:r>
      <w:proofErr w:type="gramStart"/>
      <w:r w:rsidRPr="00E67B6C">
        <w:rPr>
          <w:rFonts w:ascii="Times" w:eastAsia="Times New Roman" w:hAnsi="Times" w:cs="Times"/>
          <w:color w:val="000000"/>
          <w:lang w:eastAsia="hu-HU"/>
        </w:rPr>
        <w:t>: …</w:t>
      </w:r>
      <w:proofErr w:type="gramEnd"/>
      <w:r w:rsidRPr="00E67B6C">
        <w:rPr>
          <w:rFonts w:ascii="Times" w:eastAsia="Times New Roman" w:hAnsi="Times" w:cs="Times"/>
          <w:color w:val="000000"/>
          <w:lang w:eastAsia="hu-HU"/>
        </w:rPr>
        <w:t>……………………Ft</w:t>
      </w:r>
    </w:p>
    <w:p w:rsidR="00E67B6C" w:rsidRPr="00E67B6C" w:rsidRDefault="00E67B6C" w:rsidP="00E67B6C">
      <w:pPr>
        <w:spacing w:after="20" w:line="240" w:lineRule="auto"/>
        <w:ind w:firstLine="180"/>
        <w:jc w:val="both"/>
        <w:rPr>
          <w:rFonts w:ascii="Times" w:eastAsia="Times New Roman" w:hAnsi="Times" w:cs="Times"/>
          <w:color w:val="000000"/>
          <w:lang w:eastAsia="hu-HU"/>
        </w:rPr>
      </w:pPr>
      <w:r w:rsidRPr="00E67B6C">
        <w:rPr>
          <w:rFonts w:ascii="Times" w:eastAsia="Times New Roman" w:hAnsi="Times" w:cs="Times"/>
          <w:color w:val="000000"/>
          <w:lang w:eastAsia="hu-HU"/>
        </w:rPr>
        <w:lastRenderedPageBreak/>
        <w:t>Kijelentem, hogy a fenti adatok a valóságnak megfelelnek. Hozzájárulok a nyilatkozatban szereplő adatoknak az eljárásban történő felhasználásához, kezeléséhez.</w:t>
      </w:r>
      <w:bookmarkStart w:id="1" w:name="_GoBack"/>
      <w:bookmarkEnd w:id="1"/>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b/>
          <w:bCs/>
          <w:color w:val="000000"/>
          <w:sz w:val="24"/>
          <w:szCs w:val="24"/>
          <w:lang w:eastAsia="hu-HU"/>
        </w:rPr>
        <w:t>Dátum</w:t>
      </w:r>
      <w:proofErr w:type="gramStart"/>
      <w:r w:rsidRPr="00E67B6C">
        <w:rPr>
          <w:rFonts w:ascii="Times" w:eastAsia="Times New Roman" w:hAnsi="Times" w:cs="Times"/>
          <w:b/>
          <w:bCs/>
          <w:color w:val="000000"/>
          <w:sz w:val="24"/>
          <w:szCs w:val="24"/>
          <w:lang w:eastAsia="hu-HU"/>
        </w:rPr>
        <w:t>:</w:t>
      </w:r>
      <w:r w:rsidRPr="00E67B6C">
        <w:rPr>
          <w:rFonts w:ascii="Times" w:eastAsia="Times New Roman" w:hAnsi="Times" w:cs="Times"/>
          <w:color w:val="000000"/>
          <w:sz w:val="24"/>
          <w:szCs w:val="24"/>
          <w:lang w:eastAsia="hu-HU"/>
        </w:rPr>
        <w:t>………………………..</w:t>
      </w:r>
      <w:proofErr w:type="gramEnd"/>
    </w:p>
    <w:p w:rsidR="00E67B6C" w:rsidRPr="00E67B6C" w:rsidRDefault="00E67B6C" w:rsidP="007B3A4B">
      <w:pPr>
        <w:pStyle w:val="Nincstrkz"/>
        <w:ind w:left="4956" w:firstLine="708"/>
        <w:rPr>
          <w:lang w:eastAsia="hu-HU"/>
        </w:rPr>
      </w:pPr>
      <w:r w:rsidRPr="00E67B6C">
        <w:rPr>
          <w:lang w:eastAsia="hu-HU"/>
        </w:rPr>
        <w:t>………………………………………….</w:t>
      </w:r>
    </w:p>
    <w:p w:rsidR="00E67B6C" w:rsidRPr="007B3A4B" w:rsidRDefault="00E67B6C" w:rsidP="007B3A4B">
      <w:pPr>
        <w:pStyle w:val="Nincstrkz"/>
        <w:ind w:left="4956" w:firstLine="708"/>
        <w:rPr>
          <w:rFonts w:ascii="Times New Roman" w:hAnsi="Times New Roman" w:cs="Times New Roman"/>
          <w:sz w:val="24"/>
          <w:szCs w:val="24"/>
          <w:lang w:eastAsia="hu-HU"/>
        </w:rPr>
      </w:pPr>
      <w:proofErr w:type="gramStart"/>
      <w:r w:rsidRPr="007B3A4B">
        <w:rPr>
          <w:rFonts w:ascii="Times New Roman" w:hAnsi="Times New Roman" w:cs="Times New Roman"/>
          <w:b/>
          <w:bCs/>
          <w:sz w:val="24"/>
          <w:szCs w:val="24"/>
          <w:lang w:eastAsia="hu-HU"/>
        </w:rPr>
        <w:t>az</w:t>
      </w:r>
      <w:proofErr w:type="gramEnd"/>
      <w:r w:rsidRPr="007B3A4B">
        <w:rPr>
          <w:rFonts w:ascii="Times New Roman" w:hAnsi="Times New Roman" w:cs="Times New Roman"/>
          <w:b/>
          <w:bCs/>
          <w:sz w:val="24"/>
          <w:szCs w:val="24"/>
          <w:lang w:eastAsia="hu-HU"/>
        </w:rPr>
        <w:t xml:space="preserve"> ellátást igénybe vevő</w:t>
      </w:r>
    </w:p>
    <w:p w:rsidR="00E67B6C" w:rsidRPr="007B3A4B" w:rsidRDefault="00E67B6C" w:rsidP="007B3A4B">
      <w:pPr>
        <w:pStyle w:val="Nincstrkz"/>
        <w:ind w:left="4956" w:firstLine="708"/>
        <w:rPr>
          <w:rFonts w:ascii="Times New Roman" w:hAnsi="Times New Roman" w:cs="Times New Roman"/>
          <w:sz w:val="24"/>
          <w:szCs w:val="24"/>
          <w:lang w:eastAsia="hu-HU"/>
        </w:rPr>
      </w:pPr>
      <w:r w:rsidRPr="007B3A4B">
        <w:rPr>
          <w:rFonts w:ascii="Times New Roman" w:hAnsi="Times New Roman" w:cs="Times New Roman"/>
          <w:b/>
          <w:bCs/>
          <w:sz w:val="24"/>
          <w:szCs w:val="24"/>
          <w:lang w:eastAsia="hu-HU"/>
        </w:rPr>
        <w:t>(törvényes képviselő) aláírása</w:t>
      </w:r>
    </w:p>
    <w:p w:rsidR="00E67B6C" w:rsidRPr="00E67B6C" w:rsidRDefault="00E67B6C" w:rsidP="00E67B6C">
      <w:pPr>
        <w:spacing w:after="20" w:line="240" w:lineRule="auto"/>
        <w:ind w:firstLine="180"/>
        <w:rPr>
          <w:rFonts w:ascii="Times" w:eastAsia="Times New Roman" w:hAnsi="Times" w:cs="Times"/>
          <w:color w:val="000000"/>
          <w:sz w:val="24"/>
          <w:szCs w:val="24"/>
          <w:lang w:eastAsia="hu-HU"/>
        </w:rPr>
      </w:pPr>
      <w:r w:rsidRPr="00E67B6C">
        <w:rPr>
          <w:rFonts w:ascii="Times" w:eastAsia="Times New Roman" w:hAnsi="Times" w:cs="Times"/>
          <w:i/>
          <w:iCs/>
          <w:color w:val="000000"/>
          <w:sz w:val="24"/>
          <w:szCs w:val="24"/>
          <w:lang w:eastAsia="hu-HU"/>
        </w:rPr>
        <w:t>Megjegyzés:</w:t>
      </w:r>
    </w:p>
    <w:p w:rsidR="00E67B6C" w:rsidRPr="00E67B6C" w:rsidRDefault="00E67B6C" w:rsidP="00E67B6C">
      <w:pPr>
        <w:spacing w:after="20" w:line="240" w:lineRule="auto"/>
        <w:ind w:firstLine="180"/>
        <w:jc w:val="both"/>
        <w:rPr>
          <w:rFonts w:ascii="Times" w:eastAsia="Times New Roman" w:hAnsi="Times" w:cs="Times"/>
          <w:color w:val="000000"/>
          <w:sz w:val="24"/>
          <w:szCs w:val="24"/>
          <w:lang w:eastAsia="hu-HU"/>
        </w:rPr>
      </w:pPr>
      <w:r w:rsidRPr="00E67B6C">
        <w:rPr>
          <w:rFonts w:ascii="Times" w:eastAsia="Times New Roman" w:hAnsi="Times" w:cs="Times"/>
          <w:color w:val="000000"/>
          <w:sz w:val="24"/>
          <w:szCs w:val="24"/>
          <w:lang w:eastAsia="hu-HU"/>
        </w:rPr>
        <w:t>Ha a nyilatkozó vagy kiskorú igénybe vevő esetén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p w:rsidR="00E67B6C" w:rsidRPr="00E67B6C" w:rsidRDefault="00E67B6C" w:rsidP="007B3A4B">
      <w:pPr>
        <w:spacing w:before="180" w:after="180" w:line="240" w:lineRule="auto"/>
        <w:ind w:hanging="284"/>
        <w:jc w:val="center"/>
        <w:rPr>
          <w:rFonts w:ascii="Times" w:eastAsia="Times New Roman" w:hAnsi="Times" w:cs="Times"/>
          <w:color w:val="000000"/>
          <w:sz w:val="20"/>
          <w:szCs w:val="20"/>
          <w:lang w:eastAsia="hu-HU"/>
        </w:rPr>
      </w:pPr>
      <w:r w:rsidRPr="00E67B6C">
        <w:rPr>
          <w:rFonts w:ascii="Times" w:eastAsia="Times New Roman" w:hAnsi="Times" w:cs="Times"/>
          <w:b/>
          <w:bCs/>
          <w:color w:val="000000"/>
          <w:sz w:val="20"/>
          <w:szCs w:val="20"/>
          <w:lang w:eastAsia="hu-HU"/>
        </w:rPr>
        <w:t>Tájékoztató a jövedelem- és a vagyonnyilatkozat kitöltéséhez</w:t>
      </w:r>
    </w:p>
    <w:p w:rsidR="00E67B6C" w:rsidRPr="00E67B6C" w:rsidRDefault="00E67B6C" w:rsidP="007B3A4B">
      <w:pPr>
        <w:spacing w:before="180" w:after="18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I.    Személyi adatok</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1. Család alatt az egy lakásban, vagy személyes gondoskodást nyújtó bentlakásos szociális, gyermekvédelmi intézményben együtt lakó, ott bejelentett lakóhellyel vagy tartózkodási hellyel rendelkező közeli hozzátartozók közösségét kell érteni.</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2. Közeli hozzátartozó a jövedelemvizsgálat vonatkozásában</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2.1. a házastárs,</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2.2. az élettárs,</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2.4. a huszonhárom évesnél fiatalabb, önálló keresettel nem rendelkező, nappali oktatás munkarendje szerint tanulmányokat folytató vér szerinti, örökbe fogadott, mostoha-, illetve nevelt gyermek,</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2.5. a huszonöt évesnél fiatalabb, önálló keresettel nem rendelkező, felsőoktatási intézmény nappali tagozatán tanulmányokat folytató vér szerinti, örökbe fogadott, mostoha-, illetve nevelt gyermek,</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2.7. a 18. életévét be nem töltött gyermek vonatkozásában a vér szerinti és az örökbe fogadó szülő, illetve a szülő házastársa vagy élettársa.</w:t>
      </w:r>
    </w:p>
    <w:p w:rsidR="00E67B6C" w:rsidRPr="00E67B6C" w:rsidRDefault="00E67B6C" w:rsidP="007B3A4B">
      <w:pPr>
        <w:spacing w:before="180" w:after="18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II.    Jövedelmi adatok</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2. 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 xml:space="preserve">4. Nem minősül jövedelemnek, így a jövedelembe sem kell beszámítani a temetési segélyt, az alkalmanként adott átmeneti segélyt, az önkormányzati segélyt, a rendkívüli települési támogatást, a lakásfenntartási támogatást, az </w:t>
      </w:r>
      <w:r w:rsidRPr="00E67B6C">
        <w:rPr>
          <w:rFonts w:ascii="Times" w:eastAsia="Times New Roman" w:hAnsi="Times" w:cs="Times"/>
          <w:color w:val="000000"/>
          <w:sz w:val="20"/>
          <w:szCs w:val="20"/>
          <w:lang w:eastAsia="hu-HU"/>
        </w:rPr>
        <w:lastRenderedPageBreak/>
        <w:t>adósságcsökkentési támogatást, a rendkívüli gyermekvédelmi támogatást, a gyermekek védelméről és a gyámügyi igazgatásról szóló 1997. évi XXXI. törvény (a továbbiakban: Gyvt.) 20/</w:t>
      </w:r>
      <w:proofErr w:type="gramStart"/>
      <w:r w:rsidRPr="00E67B6C">
        <w:rPr>
          <w:rFonts w:ascii="Times" w:eastAsia="Times New Roman" w:hAnsi="Times" w:cs="Times"/>
          <w:color w:val="000000"/>
          <w:sz w:val="20"/>
          <w:szCs w:val="20"/>
          <w:lang w:eastAsia="hu-HU"/>
        </w:rPr>
        <w:t>A.</w:t>
      </w:r>
      <w:proofErr w:type="gramEnd"/>
      <w:r w:rsidRPr="00E67B6C">
        <w:rPr>
          <w:rFonts w:ascii="Times" w:eastAsia="Times New Roman" w:hAnsi="Times" w:cs="Times"/>
          <w:color w:val="000000"/>
          <w:sz w:val="20"/>
          <w:szCs w:val="20"/>
          <w:lang w:eastAsia="hu-HU"/>
        </w:rPr>
        <w:t xml:space="preserve"> §</w:t>
      </w:r>
      <w:proofErr w:type="spellStart"/>
      <w:r w:rsidRPr="00E67B6C">
        <w:rPr>
          <w:rFonts w:ascii="Times" w:eastAsia="Times New Roman" w:hAnsi="Times" w:cs="Times"/>
          <w:color w:val="000000"/>
          <w:sz w:val="20"/>
          <w:szCs w:val="20"/>
          <w:lang w:eastAsia="hu-HU"/>
        </w:rPr>
        <w:t>-a</w:t>
      </w:r>
      <w:proofErr w:type="spellEnd"/>
      <w:r w:rsidRPr="00E67B6C">
        <w:rPr>
          <w:rFonts w:ascii="Times" w:eastAsia="Times New Roman" w:hAnsi="Times" w:cs="Times"/>
          <w:color w:val="000000"/>
          <w:sz w:val="20"/>
          <w:szCs w:val="20"/>
          <w:lang w:eastAsia="hu-HU"/>
        </w:rPr>
        <w:t xml:space="preserve"> szerinti támogatást, a Gyvt. 20/B. </w:t>
      </w:r>
      <w:proofErr w:type="gramStart"/>
      <w:r w:rsidRPr="00E67B6C">
        <w:rPr>
          <w:rFonts w:ascii="Times" w:eastAsia="Times New Roman" w:hAnsi="Times" w:cs="Times"/>
          <w:color w:val="000000"/>
          <w:sz w:val="20"/>
          <w:szCs w:val="20"/>
          <w:lang w:eastAsia="hu-HU"/>
        </w:rPr>
        <w:t xml:space="preserve">§ (4)–(5) bekezdése szerinti pótlékot, a nevelőszülők számára fizetett nevelési díjat és külön ellátmányt, az anyasági támogatást, a </w:t>
      </w:r>
      <w:proofErr w:type="spellStart"/>
      <w:r w:rsidRPr="00E67B6C">
        <w:rPr>
          <w:rFonts w:ascii="Times" w:eastAsia="Times New Roman" w:hAnsi="Times" w:cs="Times"/>
          <w:color w:val="000000"/>
          <w:sz w:val="20"/>
          <w:szCs w:val="20"/>
          <w:lang w:eastAsia="hu-HU"/>
        </w:rPr>
        <w:t>szépkorúak</w:t>
      </w:r>
      <w:proofErr w:type="spellEnd"/>
      <w:r w:rsidRPr="00E67B6C">
        <w:rPr>
          <w:rFonts w:ascii="Times" w:eastAsia="Times New Roman" w:hAnsi="Times" w:cs="Times"/>
          <w:color w:val="000000"/>
          <w:sz w:val="20"/>
          <w:szCs w:val="20"/>
          <w:lang w:eastAsia="hu-HU"/>
        </w:rPr>
        <w:t xml:space="preserve">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w:t>
      </w:r>
      <w:proofErr w:type="gramEnd"/>
      <w:r w:rsidRPr="00E67B6C">
        <w:rPr>
          <w:rFonts w:ascii="Times" w:eastAsia="Times New Roman" w:hAnsi="Times" w:cs="Times"/>
          <w:color w:val="000000"/>
          <w:sz w:val="20"/>
          <w:szCs w:val="20"/>
          <w:lang w:eastAsia="hu-HU"/>
        </w:rPr>
        <w:t xml:space="preserve">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5.</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6.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7. A havi jövedelem kiszámításakor</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 rendszeres jövedelem esetén a kérelem benyújtását megelőző hónap,</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 nem rendszeres jövedelem, illetve vállalkozásból, őstermelésből származó jövedelem esetén a kérelem benyújtását megelőző tizenkét hónap</w:t>
      </w:r>
    </w:p>
    <w:p w:rsidR="00E67B6C" w:rsidRPr="00E67B6C" w:rsidRDefault="00E67B6C" w:rsidP="007B3A4B">
      <w:pPr>
        <w:spacing w:after="20" w:line="240" w:lineRule="auto"/>
        <w:ind w:hanging="284"/>
        <w:jc w:val="both"/>
        <w:rPr>
          <w:rFonts w:ascii="Times" w:eastAsia="Times New Roman" w:hAnsi="Times" w:cs="Times"/>
          <w:color w:val="000000"/>
          <w:sz w:val="20"/>
          <w:szCs w:val="20"/>
          <w:lang w:eastAsia="hu-HU"/>
        </w:rPr>
      </w:pPr>
      <w:proofErr w:type="gramStart"/>
      <w:r w:rsidRPr="00E67B6C">
        <w:rPr>
          <w:rFonts w:ascii="Times" w:eastAsia="Times New Roman" w:hAnsi="Times" w:cs="Times"/>
          <w:color w:val="000000"/>
          <w:sz w:val="20"/>
          <w:szCs w:val="20"/>
          <w:lang w:eastAsia="hu-HU"/>
        </w:rPr>
        <w:t>alatt</w:t>
      </w:r>
      <w:proofErr w:type="gramEnd"/>
      <w:r w:rsidRPr="00E67B6C">
        <w:rPr>
          <w:rFonts w:ascii="Times" w:eastAsia="Times New Roman" w:hAnsi="Times" w:cs="Times"/>
          <w:color w:val="000000"/>
          <w:sz w:val="20"/>
          <w:szCs w:val="20"/>
          <w:lang w:eastAsia="hu-HU"/>
        </w:rPr>
        <w:t xml:space="preserve"> kapott összeg egy havi átlagát kell együttesen figyelembe venni.</w:t>
      </w:r>
    </w:p>
    <w:p w:rsidR="00E67B6C" w:rsidRPr="00E67B6C" w:rsidRDefault="00E67B6C" w:rsidP="007B3A4B">
      <w:pPr>
        <w:spacing w:before="180" w:after="180" w:line="240" w:lineRule="auto"/>
        <w:ind w:hanging="284"/>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III.    Jövedelem típusai</w:t>
      </w:r>
    </w:p>
    <w:p w:rsidR="00E67B6C" w:rsidRPr="00E67B6C" w:rsidRDefault="00E67B6C" w:rsidP="007B3A4B">
      <w:pPr>
        <w:spacing w:after="20" w:line="240" w:lineRule="auto"/>
        <w:ind w:hanging="380"/>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E67B6C" w:rsidRPr="00E67B6C" w:rsidRDefault="00E67B6C" w:rsidP="007B3A4B">
      <w:pPr>
        <w:spacing w:after="20" w:line="240" w:lineRule="auto"/>
        <w:ind w:hanging="380"/>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rsidR="00E67B6C" w:rsidRPr="00E67B6C" w:rsidRDefault="00E67B6C" w:rsidP="007B3A4B">
      <w:pPr>
        <w:spacing w:after="20" w:line="240" w:lineRule="auto"/>
        <w:ind w:hanging="380"/>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3.    Táppénz, gyermekgondozási támogatások: táppénz, terhességi-gyermekágyi segély, csecsemőgondozási díj, gyermekgondozási díj, gyermekgondozási segély, gyermeknevelési támogatás, családi pótlék, gyermektartásdíj.</w:t>
      </w:r>
    </w:p>
    <w:p w:rsidR="00E67B6C" w:rsidRPr="00E67B6C" w:rsidRDefault="00E67B6C" w:rsidP="007B3A4B">
      <w:pPr>
        <w:spacing w:after="20" w:line="240" w:lineRule="auto"/>
        <w:ind w:hanging="380"/>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rsidR="00E67B6C" w:rsidRPr="00E67B6C" w:rsidRDefault="00E67B6C" w:rsidP="007B3A4B">
      <w:pPr>
        <w:spacing w:after="20" w:line="240" w:lineRule="auto"/>
        <w:ind w:hanging="380"/>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5.    Önkormányzat és az állami foglalkoztatási szervként eljáró járási (fővárosi kerületi) hivatal által folyósított ellátások: különösen az időskorúak járadéka, az aktív korúak ellátása, az ápolási díj, a települési támogatás, az álláskeresési járadék, a nyugdíj előtti álláskeresési segély, a képzési támogatásként folyósított keresetpótló juttatás.</w:t>
      </w:r>
    </w:p>
    <w:p w:rsidR="00E67B6C" w:rsidRPr="00E67B6C" w:rsidRDefault="00E67B6C" w:rsidP="007B3A4B">
      <w:pPr>
        <w:spacing w:after="20" w:line="240" w:lineRule="auto"/>
        <w:ind w:hanging="380"/>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E67B6C" w:rsidRPr="00E67B6C" w:rsidRDefault="00E67B6C" w:rsidP="007B3A4B">
      <w:pPr>
        <w:spacing w:after="20" w:line="240" w:lineRule="auto"/>
        <w:ind w:firstLine="180"/>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Szükség esetén a nyilatkozatok rovatai bővíthetők, valamint kitöltésük mellékletben folytatható.</w:t>
      </w:r>
    </w:p>
    <w:p w:rsidR="00E67B6C" w:rsidRPr="00E67B6C" w:rsidRDefault="00E67B6C" w:rsidP="007B3A4B">
      <w:pPr>
        <w:spacing w:after="20" w:line="240" w:lineRule="auto"/>
        <w:ind w:firstLine="180"/>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A jövedelemnyilatkozatban szereplő jövedelmekről a jövedelem típusának megfelelő iratot vagy annak másolatát kell a kérelemhez mellékelni.</w:t>
      </w:r>
    </w:p>
    <w:p w:rsidR="00E67B6C" w:rsidRPr="00E67B6C" w:rsidRDefault="00E67B6C" w:rsidP="007B3A4B">
      <w:pPr>
        <w:spacing w:after="20" w:line="240" w:lineRule="auto"/>
        <w:ind w:firstLine="180"/>
        <w:jc w:val="both"/>
        <w:rPr>
          <w:rFonts w:ascii="Times" w:eastAsia="Times New Roman" w:hAnsi="Times" w:cs="Times"/>
          <w:color w:val="000000"/>
          <w:sz w:val="20"/>
          <w:szCs w:val="20"/>
          <w:lang w:eastAsia="hu-HU"/>
        </w:rPr>
      </w:pPr>
      <w:r w:rsidRPr="00E67B6C">
        <w:rPr>
          <w:rFonts w:ascii="Times" w:eastAsia="Times New Roman" w:hAnsi="Times" w:cs="Times"/>
          <w:color w:val="000000"/>
          <w:sz w:val="20"/>
          <w:szCs w:val="20"/>
          <w:lang w:eastAsia="hu-HU"/>
        </w:rPr>
        <w:t>A vagyonnyilatkozatban feltüntetett pénzvagyonról a kérelemhez mellékelni kell a bankszámlakivonat, a betétkönyv, illetve a takarékbetét-szerződés másolatát.</w:t>
      </w:r>
    </w:p>
    <w:p w:rsidR="00E67B6C" w:rsidRDefault="00E67B6C"/>
    <w:sectPr w:rsidR="00E67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6C"/>
    <w:rsid w:val="007B3A4B"/>
    <w:rsid w:val="00C2602B"/>
    <w:rsid w:val="00E67B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E67B6C"/>
    <w:rPr>
      <w:color w:val="0000FF"/>
      <w:u w:val="single"/>
    </w:rPr>
  </w:style>
  <w:style w:type="paragraph" w:styleId="Listaszerbekezds">
    <w:name w:val="List Paragraph"/>
    <w:basedOn w:val="Norml"/>
    <w:uiPriority w:val="34"/>
    <w:qFormat/>
    <w:rsid w:val="00E67B6C"/>
    <w:pPr>
      <w:ind w:left="720"/>
      <w:contextualSpacing/>
    </w:pPr>
  </w:style>
  <w:style w:type="paragraph" w:styleId="NormlWeb">
    <w:name w:val="Normal (Web)"/>
    <w:basedOn w:val="Norml"/>
    <w:uiPriority w:val="99"/>
    <w:unhideWhenUsed/>
    <w:rsid w:val="00E67B6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E67B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E67B6C"/>
    <w:rPr>
      <w:color w:val="0000FF"/>
      <w:u w:val="single"/>
    </w:rPr>
  </w:style>
  <w:style w:type="paragraph" w:styleId="Listaszerbekezds">
    <w:name w:val="List Paragraph"/>
    <w:basedOn w:val="Norml"/>
    <w:uiPriority w:val="34"/>
    <w:qFormat/>
    <w:rsid w:val="00E67B6C"/>
    <w:pPr>
      <w:ind w:left="720"/>
      <w:contextualSpacing/>
    </w:pPr>
  </w:style>
  <w:style w:type="paragraph" w:styleId="NormlWeb">
    <w:name w:val="Normal (Web)"/>
    <w:basedOn w:val="Norml"/>
    <w:uiPriority w:val="99"/>
    <w:unhideWhenUsed/>
    <w:rsid w:val="00E67B6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E67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1651</Words>
  <Characters>11397</Characters>
  <Application>Microsoft Office Word</Application>
  <DocSecurity>0</DocSecurity>
  <Lines>94</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Szilvi</dc:creator>
  <cp:lastModifiedBy>Szilvi</cp:lastModifiedBy>
  <cp:revision>1</cp:revision>
  <dcterms:created xsi:type="dcterms:W3CDTF">2020-02-11T06:39:00Z</dcterms:created>
  <dcterms:modified xsi:type="dcterms:W3CDTF">2020-02-11T06:58:00Z</dcterms:modified>
</cp:coreProperties>
</file>